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91D2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554DEC8B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297886BC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p w14:paraId="0FD5A5E7" w14:textId="77777777" w:rsidR="00424A5A" w:rsidRPr="00447C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47CA9" w14:paraId="7AD67250" w14:textId="77777777">
        <w:tc>
          <w:tcPr>
            <w:tcW w:w="1080" w:type="dxa"/>
            <w:vAlign w:val="center"/>
          </w:tcPr>
          <w:p w14:paraId="124A4CF6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773C21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C75734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44A91C2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BC69C29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D61C530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A-2/21 G</w:t>
            </w:r>
            <w:r w:rsidR="00424A5A" w:rsidRPr="00447C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47CA9" w14:paraId="7B0F2759" w14:textId="77777777">
        <w:tc>
          <w:tcPr>
            <w:tcW w:w="1080" w:type="dxa"/>
            <w:vAlign w:val="center"/>
          </w:tcPr>
          <w:p w14:paraId="0FEC69E4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BA708FF" w14:textId="77777777" w:rsidR="00424A5A" w:rsidRPr="00447CA9" w:rsidRDefault="00C757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447CA9" w:rsidRPr="00447CA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52110F2E" w14:textId="77777777" w:rsidR="00424A5A" w:rsidRPr="00447C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802AF4" w14:textId="77777777" w:rsidR="00424A5A" w:rsidRPr="00447C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6FCCB47" w14:textId="77777777" w:rsidR="00424A5A" w:rsidRPr="00447CA9" w:rsidRDefault="00447C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47CA9">
              <w:rPr>
                <w:rFonts w:ascii="Tahoma" w:hAnsi="Tahoma" w:cs="Tahoma"/>
                <w:color w:val="0000FF"/>
                <w:sz w:val="20"/>
                <w:szCs w:val="20"/>
              </w:rPr>
              <w:t>2431-20-001350/0</w:t>
            </w:r>
          </w:p>
        </w:tc>
      </w:tr>
    </w:tbl>
    <w:p w14:paraId="0F658941" w14:textId="77777777" w:rsidR="00424A5A" w:rsidRPr="00447C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54F4945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0DBAC0EC" w14:textId="77777777" w:rsidR="00556816" w:rsidRPr="00447CA9" w:rsidRDefault="00556816">
      <w:pPr>
        <w:rPr>
          <w:rFonts w:ascii="Tahoma" w:hAnsi="Tahoma" w:cs="Tahoma"/>
          <w:sz w:val="20"/>
          <w:szCs w:val="20"/>
        </w:rPr>
      </w:pPr>
    </w:p>
    <w:p w14:paraId="5087E3F1" w14:textId="77777777" w:rsidR="00424A5A" w:rsidRPr="00447CA9" w:rsidRDefault="00424A5A">
      <w:pPr>
        <w:rPr>
          <w:rFonts w:ascii="Tahoma" w:hAnsi="Tahoma" w:cs="Tahoma"/>
          <w:sz w:val="20"/>
          <w:szCs w:val="20"/>
        </w:rPr>
      </w:pPr>
    </w:p>
    <w:p w14:paraId="084075F6" w14:textId="77777777" w:rsidR="00E813F4" w:rsidRPr="00447CA9" w:rsidRDefault="00E813F4" w:rsidP="00E813F4">
      <w:pPr>
        <w:rPr>
          <w:rFonts w:ascii="Tahoma" w:hAnsi="Tahoma" w:cs="Tahoma"/>
          <w:sz w:val="20"/>
          <w:szCs w:val="20"/>
        </w:rPr>
      </w:pPr>
    </w:p>
    <w:p w14:paraId="2BFA16F1" w14:textId="77777777" w:rsidR="00E813F4" w:rsidRPr="00447C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44ED459" w14:textId="77777777" w:rsidR="00E813F4" w:rsidRPr="00447C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47C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F352808" w14:textId="77777777" w:rsidR="00E813F4" w:rsidRPr="00447C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47CA9" w14:paraId="4E63FD22" w14:textId="77777777">
        <w:tc>
          <w:tcPr>
            <w:tcW w:w="9288" w:type="dxa"/>
          </w:tcPr>
          <w:p w14:paraId="454DA29B" w14:textId="77777777" w:rsidR="00E813F4" w:rsidRPr="00447CA9" w:rsidRDefault="00447C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47CA9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6CF2DF9C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3C7950D8" w14:textId="77777777" w:rsidR="00447CA9" w:rsidRPr="00447CA9" w:rsidRDefault="00447CA9" w:rsidP="00447C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47CA9">
        <w:rPr>
          <w:rFonts w:ascii="Tahoma" w:hAnsi="Tahoma" w:cs="Tahoma"/>
          <w:b/>
          <w:color w:val="333333"/>
          <w:sz w:val="20"/>
          <w:szCs w:val="20"/>
          <w:lang w:eastAsia="sl-SI"/>
        </w:rPr>
        <w:t>JN000031/2021-B01 - A-2/21; datum objave: 06.01.2021</w:t>
      </w:r>
    </w:p>
    <w:p w14:paraId="151F3AF9" w14:textId="77777777" w:rsidR="00E813F4" w:rsidRPr="00447CA9" w:rsidRDefault="00FB2CE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1714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C75734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C75734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47CA9" w:rsidRPr="00447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75734"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14:paraId="6A262764" w14:textId="77777777" w:rsidR="00E813F4" w:rsidRPr="00447C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C2055D" w14:textId="77777777" w:rsidR="00E813F4" w:rsidRPr="00C7573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75734">
        <w:rPr>
          <w:rFonts w:ascii="Tahoma" w:hAnsi="Tahoma" w:cs="Tahoma"/>
          <w:b/>
          <w:szCs w:val="20"/>
        </w:rPr>
        <w:t>Vprašanje:</w:t>
      </w:r>
    </w:p>
    <w:p w14:paraId="3254990D" w14:textId="77777777" w:rsidR="00FB2CE8" w:rsidRPr="00C75734" w:rsidRDefault="00FB2CE8" w:rsidP="00A1714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806083" w14:textId="77777777" w:rsidR="00A1714F" w:rsidRPr="00C75734" w:rsidRDefault="00C75734" w:rsidP="00A1714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75734">
        <w:rPr>
          <w:rFonts w:ascii="Tahoma" w:hAnsi="Tahoma" w:cs="Tahoma"/>
          <w:color w:val="333333"/>
          <w:szCs w:val="20"/>
          <w:shd w:val="clear" w:color="auto" w:fill="FFFFFF"/>
        </w:rPr>
        <w:t xml:space="preserve">1 Dobava in vgraditev cementnega betona C25/30, XD1, XF4, PV-II, D32, S3 v prerez do 0,20 m3/m2-m1. Venec zidu. Vključno z dobavo in vgradnjo opaža, </w:t>
      </w:r>
      <w:proofErr w:type="spellStart"/>
      <w:r w:rsidRPr="00C75734">
        <w:rPr>
          <w:rFonts w:ascii="Tahoma" w:hAnsi="Tahoma" w:cs="Tahoma"/>
          <w:color w:val="333333"/>
          <w:szCs w:val="20"/>
          <w:shd w:val="clear" w:color="auto" w:fill="FFFFFF"/>
        </w:rPr>
        <w:t>razopaževanjem</w:t>
      </w:r>
      <w:proofErr w:type="spellEnd"/>
      <w:r w:rsidRPr="00C75734">
        <w:rPr>
          <w:rFonts w:ascii="Tahoma" w:hAnsi="Tahoma" w:cs="Tahoma"/>
          <w:color w:val="333333"/>
          <w:szCs w:val="20"/>
          <w:shd w:val="clear" w:color="auto" w:fill="FFFFFF"/>
        </w:rPr>
        <w:t>, čiščenjem opaža. Vključno z dobavo in vgradnjo armature. Vključno z notranjo kontrolo kakovosti. m3 5 0,00</w:t>
      </w:r>
      <w:r w:rsidRPr="00C75734">
        <w:rPr>
          <w:rFonts w:ascii="Tahoma" w:hAnsi="Tahoma" w:cs="Tahoma"/>
          <w:color w:val="333333"/>
          <w:szCs w:val="20"/>
        </w:rPr>
        <w:br/>
      </w:r>
      <w:r w:rsidRPr="00C75734">
        <w:rPr>
          <w:rFonts w:ascii="Tahoma" w:hAnsi="Tahoma" w:cs="Tahoma"/>
          <w:color w:val="333333"/>
          <w:szCs w:val="20"/>
        </w:rPr>
        <w:br/>
      </w:r>
      <w:r w:rsidRPr="00C75734">
        <w:rPr>
          <w:rFonts w:ascii="Tahoma" w:hAnsi="Tahoma" w:cs="Tahoma"/>
          <w:color w:val="333333"/>
          <w:szCs w:val="20"/>
          <w:shd w:val="clear" w:color="auto" w:fill="FFFFFF"/>
        </w:rPr>
        <w:t>Prosim za podatek koliko opaža in koliko armature je potrebno upoštevati v postavki (avtobusno postajališče - gradbeno obrtniška dela).</w:t>
      </w:r>
    </w:p>
    <w:p w14:paraId="420364CC" w14:textId="77777777" w:rsidR="00C75734" w:rsidRPr="00C75734" w:rsidRDefault="00C75734" w:rsidP="00A1714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73EAC78" w14:textId="77777777" w:rsidR="00A1714F" w:rsidRPr="00C75734" w:rsidRDefault="00A1714F" w:rsidP="00A1714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A6B4093" w14:textId="77777777" w:rsidR="00E813F4" w:rsidRPr="00C75734" w:rsidRDefault="00E813F4" w:rsidP="00A1714F">
      <w:pPr>
        <w:pStyle w:val="BodyText2"/>
        <w:jc w:val="left"/>
        <w:rPr>
          <w:rFonts w:ascii="Tahoma" w:hAnsi="Tahoma" w:cs="Tahoma"/>
          <w:b/>
          <w:szCs w:val="20"/>
        </w:rPr>
      </w:pPr>
      <w:r w:rsidRPr="00C75734">
        <w:rPr>
          <w:rFonts w:ascii="Tahoma" w:hAnsi="Tahoma" w:cs="Tahoma"/>
          <w:b/>
          <w:szCs w:val="20"/>
        </w:rPr>
        <w:t>Odgovor:</w:t>
      </w:r>
    </w:p>
    <w:p w14:paraId="5F991E18" w14:textId="77777777" w:rsidR="00D81E84" w:rsidRPr="00C75734" w:rsidRDefault="00D81E84" w:rsidP="00A1714F">
      <w:pPr>
        <w:pStyle w:val="BodyText2"/>
        <w:jc w:val="left"/>
        <w:rPr>
          <w:rFonts w:ascii="Tahoma" w:hAnsi="Tahoma" w:cs="Tahoma"/>
          <w:bCs/>
          <w:szCs w:val="20"/>
        </w:rPr>
      </w:pPr>
    </w:p>
    <w:p w14:paraId="0A190E18" w14:textId="77777777" w:rsidR="001E537B" w:rsidRPr="001E537B" w:rsidRDefault="001E537B" w:rsidP="001E537B">
      <w:pPr>
        <w:pStyle w:val="BodyText2"/>
        <w:rPr>
          <w:rFonts w:ascii="Tahoma" w:hAnsi="Tahoma" w:cs="Tahoma"/>
          <w:szCs w:val="20"/>
        </w:rPr>
      </w:pPr>
      <w:r w:rsidRPr="001E537B">
        <w:rPr>
          <w:rFonts w:ascii="Tahoma" w:hAnsi="Tahoma" w:cs="Tahoma"/>
          <w:szCs w:val="20"/>
        </w:rPr>
        <w:t>Naročnik bo spremenil Predračun - Popis del.</w:t>
      </w:r>
    </w:p>
    <w:p w14:paraId="07BCF9CB" w14:textId="31591685" w:rsidR="001E537B" w:rsidRDefault="001E537B" w:rsidP="001E537B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Postavka bo spremenjena. Nadomestile jo bodo postavke za dobavo in vgradnjo betona, izdelavo  podrtega opaža, izdelavo dvostranskega opaža in dobavo in vgradnjo armature.</w:t>
      </w:r>
    </w:p>
    <w:p w14:paraId="3E26A509" w14:textId="77777777" w:rsidR="001E537B" w:rsidRDefault="001E537B" w:rsidP="001E537B">
      <w:pPr>
        <w:pStyle w:val="BodyText2"/>
        <w:rPr>
          <w:rFonts w:ascii="Tahoma" w:hAnsi="Tahoma" w:cs="Tahoma"/>
          <w:szCs w:val="20"/>
        </w:rPr>
      </w:pPr>
    </w:p>
    <w:p w14:paraId="10245EA1" w14:textId="3AB2F740" w:rsidR="007B6361" w:rsidRPr="00C75734" w:rsidRDefault="007B6361" w:rsidP="001E537B">
      <w:pPr>
        <w:pStyle w:val="BodyText2"/>
        <w:rPr>
          <w:rFonts w:ascii="Tahoma" w:hAnsi="Tahoma" w:cs="Tahoma"/>
          <w:szCs w:val="20"/>
        </w:rPr>
      </w:pPr>
      <w:bookmarkStart w:id="0" w:name="_GoBack"/>
      <w:bookmarkEnd w:id="0"/>
    </w:p>
    <w:sectPr w:rsidR="007B6361" w:rsidRPr="00C7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34AE" w14:textId="77777777" w:rsidR="005E141F" w:rsidRDefault="005E141F">
      <w:r>
        <w:separator/>
      </w:r>
    </w:p>
  </w:endnote>
  <w:endnote w:type="continuationSeparator" w:id="0">
    <w:p w14:paraId="2AA748BB" w14:textId="77777777" w:rsidR="005E141F" w:rsidRDefault="005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C7D65" w14:textId="77777777" w:rsidR="00447CA9" w:rsidRDefault="0044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F5E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3A497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69A564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9EC118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069ED1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B98544" w14:textId="4840AFF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713C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921F45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6A75C7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DAF8" w14:textId="77777777" w:rsidR="00E813F4" w:rsidRDefault="00E813F4" w:rsidP="002507C2">
    <w:pPr>
      <w:pStyle w:val="Footer"/>
      <w:ind w:firstLine="540"/>
    </w:pPr>
    <w:r>
      <w:t xml:space="preserve">  </w:t>
    </w:r>
    <w:r w:rsidR="00447CA9" w:rsidRPr="00643501">
      <w:rPr>
        <w:noProof/>
        <w:lang w:eastAsia="sl-SI"/>
      </w:rPr>
      <w:drawing>
        <wp:inline distT="0" distB="0" distL="0" distR="0" wp14:anchorId="34985F40" wp14:editId="548AE3C1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643501">
      <w:rPr>
        <w:noProof/>
        <w:lang w:eastAsia="sl-SI"/>
      </w:rPr>
      <w:drawing>
        <wp:inline distT="0" distB="0" distL="0" distR="0" wp14:anchorId="6F504438" wp14:editId="755601C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47CA9" w:rsidRPr="00CF74F9">
      <w:rPr>
        <w:noProof/>
        <w:lang w:eastAsia="sl-SI"/>
      </w:rPr>
      <w:drawing>
        <wp:inline distT="0" distB="0" distL="0" distR="0" wp14:anchorId="7F8EABEB" wp14:editId="1F664FF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1E0D4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D03D" w14:textId="77777777" w:rsidR="005E141F" w:rsidRDefault="005E141F">
      <w:r>
        <w:separator/>
      </w:r>
    </w:p>
  </w:footnote>
  <w:footnote w:type="continuationSeparator" w:id="0">
    <w:p w14:paraId="79EA0307" w14:textId="77777777" w:rsidR="005E141F" w:rsidRDefault="005E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2D03" w14:textId="77777777" w:rsidR="00447CA9" w:rsidRDefault="0044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E47B8" w14:textId="77777777" w:rsidR="00447CA9" w:rsidRDefault="00447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A224" w14:textId="77777777" w:rsidR="00DB7CDA" w:rsidRDefault="00447C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DBF1F47" wp14:editId="381FBCB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A9"/>
    <w:rsid w:val="000646A9"/>
    <w:rsid w:val="00097C77"/>
    <w:rsid w:val="00111FF9"/>
    <w:rsid w:val="001836BB"/>
    <w:rsid w:val="001E537B"/>
    <w:rsid w:val="00216549"/>
    <w:rsid w:val="002507C2"/>
    <w:rsid w:val="00290551"/>
    <w:rsid w:val="00292C4A"/>
    <w:rsid w:val="003133A6"/>
    <w:rsid w:val="003560E2"/>
    <w:rsid w:val="003579C0"/>
    <w:rsid w:val="00424A5A"/>
    <w:rsid w:val="0044323F"/>
    <w:rsid w:val="00447CA9"/>
    <w:rsid w:val="004B34B5"/>
    <w:rsid w:val="00556816"/>
    <w:rsid w:val="005E141F"/>
    <w:rsid w:val="00634B0D"/>
    <w:rsid w:val="00637BE6"/>
    <w:rsid w:val="007B6361"/>
    <w:rsid w:val="009317F7"/>
    <w:rsid w:val="009365D4"/>
    <w:rsid w:val="009B1FD9"/>
    <w:rsid w:val="00A05C73"/>
    <w:rsid w:val="00A07295"/>
    <w:rsid w:val="00A1714F"/>
    <w:rsid w:val="00A17575"/>
    <w:rsid w:val="00AC1559"/>
    <w:rsid w:val="00AD3747"/>
    <w:rsid w:val="00B03090"/>
    <w:rsid w:val="00B86BF3"/>
    <w:rsid w:val="00C623EB"/>
    <w:rsid w:val="00C713CE"/>
    <w:rsid w:val="00C75734"/>
    <w:rsid w:val="00D81E84"/>
    <w:rsid w:val="00DB7CDA"/>
    <w:rsid w:val="00E51016"/>
    <w:rsid w:val="00E66D5B"/>
    <w:rsid w:val="00E813F4"/>
    <w:rsid w:val="00EA1375"/>
    <w:rsid w:val="00FA1E40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486C9"/>
  <w15:chartTrackingRefBased/>
  <w15:docId w15:val="{5C591C5F-50BA-440C-9229-DBA754E4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47C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47C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11FF9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137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2021-02-01T16:58:00Z</cp:lastPrinted>
  <dcterms:created xsi:type="dcterms:W3CDTF">2021-01-27T08:48:00Z</dcterms:created>
  <dcterms:modified xsi:type="dcterms:W3CDTF">2021-02-01T16:58:00Z</dcterms:modified>
</cp:coreProperties>
</file>